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BE253" w14:textId="77777777" w:rsidR="00A762A8" w:rsidRPr="000C318D" w:rsidRDefault="00A762A8" w:rsidP="00A762A8">
      <w:pPr>
        <w:pStyle w:val="Title"/>
        <w:rPr>
          <w:sz w:val="18"/>
          <w:szCs w:val="18"/>
        </w:rPr>
      </w:pPr>
    </w:p>
    <w:p w14:paraId="65663FE0" w14:textId="77777777" w:rsidR="00A762A8" w:rsidRPr="00CB1921" w:rsidRDefault="00A762A8" w:rsidP="00A762A8">
      <w:pPr>
        <w:pStyle w:val="Title"/>
      </w:pPr>
      <w:r w:rsidRPr="00025189">
        <w:t xml:space="preserve">Health </w:t>
      </w:r>
      <w:r>
        <w:t>a</w:t>
      </w:r>
      <w:r w:rsidRPr="00025189">
        <w:t xml:space="preserve">nd Safety Statement </w:t>
      </w:r>
      <w:r>
        <w:t>o</w:t>
      </w:r>
      <w:r w:rsidRPr="00025189">
        <w:t>f Intent</w:t>
      </w:r>
    </w:p>
    <w:p w14:paraId="1EAD5748" w14:textId="77777777" w:rsidR="00A762A8" w:rsidRDefault="00A762A8" w:rsidP="00A762A8">
      <w:pPr>
        <w:jc w:val="both"/>
      </w:pPr>
    </w:p>
    <w:p w14:paraId="7AFA3600" w14:textId="77777777" w:rsidR="00A762A8" w:rsidRDefault="00A762A8" w:rsidP="00A762A8">
      <w:pPr>
        <w:jc w:val="both"/>
      </w:pPr>
    </w:p>
    <w:p w14:paraId="6BF69DD3" w14:textId="77777777" w:rsidR="00A762A8" w:rsidRDefault="00A762A8" w:rsidP="00A762A8">
      <w:pPr>
        <w:pStyle w:val="ListParagraph"/>
        <w:numPr>
          <w:ilvl w:val="0"/>
          <w:numId w:val="4"/>
        </w:numPr>
        <w:jc w:val="both"/>
      </w:pPr>
      <w:r>
        <w:t xml:space="preserve">Our company strives to take strict measures to monitor and control Health &amp; Safety as an integral part of running our business operation. </w:t>
      </w:r>
      <w:r w:rsidRPr="00AD4DB5">
        <w:t>SAJID, Safeer</w:t>
      </w:r>
      <w:r>
        <w:t xml:space="preserve"> am responsible for communicating this policy to all employees.</w:t>
      </w:r>
    </w:p>
    <w:p w14:paraId="6F11A35B" w14:textId="77777777" w:rsidR="00A762A8" w:rsidRDefault="00A762A8" w:rsidP="00A762A8">
      <w:pPr>
        <w:jc w:val="both"/>
      </w:pPr>
    </w:p>
    <w:p w14:paraId="12B4D611" w14:textId="77777777" w:rsidR="00A762A8" w:rsidRDefault="00A762A8" w:rsidP="00A762A8">
      <w:pPr>
        <w:pStyle w:val="ListParagraph"/>
        <w:numPr>
          <w:ilvl w:val="0"/>
          <w:numId w:val="4"/>
        </w:numPr>
        <w:jc w:val="both"/>
      </w:pPr>
      <w:r>
        <w:t>We will, so far as is possible:</w:t>
      </w:r>
    </w:p>
    <w:p w14:paraId="3E851554" w14:textId="77777777" w:rsidR="00A762A8" w:rsidRDefault="00A762A8" w:rsidP="00A762A8">
      <w:pPr>
        <w:pStyle w:val="ListParagraph"/>
      </w:pPr>
    </w:p>
    <w:p w14:paraId="1290187A" w14:textId="77777777" w:rsidR="00A762A8" w:rsidRDefault="00A762A8" w:rsidP="00A762A8">
      <w:pPr>
        <w:pStyle w:val="ListParagraph"/>
        <w:numPr>
          <w:ilvl w:val="0"/>
          <w:numId w:val="5"/>
        </w:numPr>
        <w:jc w:val="both"/>
      </w:pPr>
      <w:r>
        <w:t xml:space="preserve">Make sure that all working practices and work equipment are safe and that they do not pose a risk or hazard to Safety and Health. </w:t>
      </w:r>
    </w:p>
    <w:p w14:paraId="3D07B572" w14:textId="77777777" w:rsidR="00A762A8" w:rsidRDefault="00A762A8" w:rsidP="00A762A8">
      <w:pPr>
        <w:pStyle w:val="ListParagraph"/>
        <w:numPr>
          <w:ilvl w:val="0"/>
          <w:numId w:val="5"/>
        </w:numPr>
        <w:jc w:val="both"/>
      </w:pPr>
      <w:r>
        <w:t xml:space="preserve">Make sure that needed measures are carried out to safely use, store, and transport all substances and materials. </w:t>
      </w:r>
    </w:p>
    <w:p w14:paraId="6BC8A7EF" w14:textId="77777777" w:rsidR="00A762A8" w:rsidRDefault="00A762A8" w:rsidP="00A762A8">
      <w:pPr>
        <w:pStyle w:val="ListParagraph"/>
        <w:numPr>
          <w:ilvl w:val="0"/>
          <w:numId w:val="5"/>
        </w:numPr>
        <w:jc w:val="both"/>
      </w:pPr>
      <w:r>
        <w:t xml:space="preserve">Give all needed training, supervision, instruction and information to make sure that all employees have a working environment that does not endanger their Health or Safety. </w:t>
      </w:r>
    </w:p>
    <w:p w14:paraId="0BDF6DA5" w14:textId="77777777" w:rsidR="00A762A8" w:rsidRDefault="00A762A8" w:rsidP="00A762A8">
      <w:pPr>
        <w:pStyle w:val="ListParagraph"/>
        <w:numPr>
          <w:ilvl w:val="0"/>
          <w:numId w:val="5"/>
        </w:numPr>
        <w:jc w:val="both"/>
      </w:pPr>
      <w:r>
        <w:t>Control all workplaces, equipment and utilized transport in a condition that is safe and free from Health and Safety risks</w:t>
      </w:r>
    </w:p>
    <w:p w14:paraId="157E0320" w14:textId="77777777" w:rsidR="00A762A8" w:rsidRDefault="00A762A8" w:rsidP="00A762A8">
      <w:pPr>
        <w:pStyle w:val="ListParagraph"/>
        <w:numPr>
          <w:ilvl w:val="0"/>
          <w:numId w:val="5"/>
        </w:numPr>
        <w:jc w:val="both"/>
      </w:pPr>
      <w:r>
        <w:t>Make sure that employees have access to adequate facilities to safeguard their welfare</w:t>
      </w:r>
    </w:p>
    <w:p w14:paraId="1E4A8E3C" w14:textId="77777777" w:rsidR="00A762A8" w:rsidRDefault="00A762A8" w:rsidP="00A762A8">
      <w:pPr>
        <w:pStyle w:val="ListParagraph"/>
        <w:numPr>
          <w:ilvl w:val="0"/>
          <w:numId w:val="5"/>
        </w:numPr>
        <w:jc w:val="both"/>
      </w:pPr>
      <w:r>
        <w:t xml:space="preserve">Take measures to protect the Health and Safety of visitors, contractors and any members of the public who could be impacted by our operations </w:t>
      </w:r>
    </w:p>
    <w:p w14:paraId="2D3F62B3" w14:textId="77777777" w:rsidR="00A762A8" w:rsidRDefault="00A762A8" w:rsidP="00A762A8">
      <w:pPr>
        <w:pStyle w:val="ListParagraph"/>
        <w:numPr>
          <w:ilvl w:val="0"/>
          <w:numId w:val="5"/>
        </w:numPr>
        <w:jc w:val="both"/>
      </w:pPr>
      <w:r>
        <w:t xml:space="preserve">Give employees all needed information concerning procedures to protect their Health and Safety and the Health and Safety of others, and, when needed, consult with them to improve how our company handles these issues. </w:t>
      </w:r>
    </w:p>
    <w:p w14:paraId="73BA2AC4" w14:textId="77777777" w:rsidR="00A762A8" w:rsidRDefault="00A762A8" w:rsidP="00A762A8">
      <w:pPr>
        <w:pStyle w:val="ListParagraph"/>
        <w:numPr>
          <w:ilvl w:val="0"/>
          <w:numId w:val="5"/>
        </w:numPr>
        <w:jc w:val="both"/>
      </w:pPr>
      <w:r>
        <w:t>Make sure that all employees carry out their Health and Safety responsibilities and work with management to carry out this policy</w:t>
      </w:r>
    </w:p>
    <w:p w14:paraId="480794D1" w14:textId="77777777" w:rsidR="00A762A8" w:rsidRDefault="00A762A8" w:rsidP="00A762A8">
      <w:pPr>
        <w:pStyle w:val="ListParagraph"/>
        <w:numPr>
          <w:ilvl w:val="0"/>
          <w:numId w:val="5"/>
        </w:numPr>
        <w:jc w:val="both"/>
      </w:pPr>
      <w:r>
        <w:t>Monitor how this policy is carried out in the workplace.</w:t>
      </w:r>
    </w:p>
    <w:p w14:paraId="65E4FA41" w14:textId="77777777" w:rsidR="00A762A8" w:rsidRDefault="00A762A8" w:rsidP="00A762A8">
      <w:pPr>
        <w:pStyle w:val="ListParagraph"/>
        <w:numPr>
          <w:ilvl w:val="0"/>
          <w:numId w:val="5"/>
        </w:numPr>
        <w:jc w:val="both"/>
      </w:pPr>
      <w:r>
        <w:t>Make Sure sufficient funds are available to implement this statement.</w:t>
      </w:r>
    </w:p>
    <w:p w14:paraId="1C6171C6" w14:textId="77777777" w:rsidR="00A762A8" w:rsidRDefault="00A762A8" w:rsidP="00A762A8">
      <w:pPr>
        <w:pStyle w:val="ListParagraph"/>
      </w:pPr>
    </w:p>
    <w:p w14:paraId="61566A75" w14:textId="77777777" w:rsidR="00A762A8" w:rsidRDefault="00A762A8" w:rsidP="00A762A8">
      <w:pPr>
        <w:pStyle w:val="ListParagraph"/>
        <w:numPr>
          <w:ilvl w:val="0"/>
          <w:numId w:val="4"/>
        </w:numPr>
        <w:jc w:val="both"/>
      </w:pPr>
      <w:r>
        <w:t>Accident Reporting – reporting of employee absence 7 day as per RIDDOR 2013 legislation)</w:t>
      </w:r>
    </w:p>
    <w:p w14:paraId="4B3EE6D1" w14:textId="77777777" w:rsidR="00A762A8" w:rsidRDefault="00A762A8" w:rsidP="00A762A8">
      <w:pPr>
        <w:jc w:val="both"/>
      </w:pPr>
    </w:p>
    <w:p w14:paraId="4729B15F" w14:textId="77777777" w:rsidR="00A762A8" w:rsidRDefault="00A762A8" w:rsidP="00A762A8">
      <w:pPr>
        <w:jc w:val="both"/>
      </w:pPr>
      <w:r>
        <w:t xml:space="preserve">For Additional information go to </w:t>
      </w:r>
      <w:hyperlink r:id="rId8" w:history="1">
        <w:r w:rsidRPr="00025189">
          <w:rPr>
            <w:rStyle w:val="Hyperlink"/>
            <w:color w:val="A50505" w:themeColor="accent1"/>
            <w:u w:val="none"/>
          </w:rPr>
          <w:t>www.hse.gov.uk/simple-health-safety/index.htm</w:t>
        </w:r>
      </w:hyperlink>
    </w:p>
    <w:p w14:paraId="2586745D" w14:textId="77777777" w:rsidR="00A762A8" w:rsidRDefault="00A762A8" w:rsidP="00A762A8">
      <w:pPr>
        <w:jc w:val="both"/>
      </w:pPr>
    </w:p>
    <w:p w14:paraId="322AC803" w14:textId="77777777" w:rsidR="00A762A8" w:rsidRDefault="00A762A8" w:rsidP="00A762A8">
      <w:pPr>
        <w:jc w:val="both"/>
      </w:pPr>
      <w:r>
        <w:t>Company name: will also regularly review this policy to see if any changes are needed.</w:t>
      </w:r>
    </w:p>
    <w:p w14:paraId="2E47E5B8" w14:textId="77777777" w:rsidR="00A762A8" w:rsidRDefault="00A762A8" w:rsidP="00A762A8">
      <w:pPr>
        <w:jc w:val="both"/>
      </w:pPr>
    </w:p>
    <w:p w14:paraId="17449A64" w14:textId="77777777" w:rsidR="00A762A8" w:rsidRDefault="00A762A8" w:rsidP="00A762A8">
      <w:pPr>
        <w:jc w:val="both"/>
      </w:pPr>
    </w:p>
    <w:p w14:paraId="3DE399F0" w14:textId="77777777" w:rsidR="00A762A8" w:rsidRDefault="00A762A8" w:rsidP="00A762A8">
      <w:pPr>
        <w:jc w:val="both"/>
      </w:pPr>
    </w:p>
    <w:p w14:paraId="5F955B16" w14:textId="77777777" w:rsidR="00A762A8" w:rsidRDefault="00A762A8" w:rsidP="00A762A8">
      <w:pPr>
        <w:jc w:val="both"/>
      </w:pPr>
    </w:p>
    <w:p w14:paraId="7FD43F18" w14:textId="77777777" w:rsidR="00A762A8" w:rsidRDefault="00A762A8" w:rsidP="00A762A8">
      <w:pPr>
        <w:jc w:val="both"/>
      </w:pPr>
    </w:p>
    <w:p w14:paraId="0C856F56" w14:textId="77777777" w:rsidR="00A762A8" w:rsidRDefault="00A762A8" w:rsidP="00A762A8">
      <w:pPr>
        <w:jc w:val="both"/>
      </w:pPr>
    </w:p>
    <w:p w14:paraId="760CF434" w14:textId="77777777" w:rsidR="00A762A8" w:rsidRDefault="00A762A8" w:rsidP="00A762A8">
      <w:pPr>
        <w:jc w:val="both"/>
      </w:pPr>
    </w:p>
    <w:p w14:paraId="6A017768" w14:textId="77777777" w:rsidR="00A762A8" w:rsidRDefault="00A762A8" w:rsidP="00A762A8">
      <w:pPr>
        <w:jc w:val="both"/>
      </w:pPr>
    </w:p>
    <w:p w14:paraId="554ECF2F" w14:textId="77777777" w:rsidR="00A762A8" w:rsidRDefault="00A762A8" w:rsidP="00A762A8">
      <w:pPr>
        <w:jc w:val="both"/>
      </w:pPr>
    </w:p>
    <w:p w14:paraId="4B6F2852" w14:textId="77777777" w:rsidR="00A762A8" w:rsidRDefault="00A762A8" w:rsidP="00A762A8"/>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729"/>
        <w:gridCol w:w="297"/>
        <w:gridCol w:w="3725"/>
        <w:gridCol w:w="297"/>
        <w:gridCol w:w="2384"/>
      </w:tblGrid>
      <w:tr w:rsidR="00A762A8" w14:paraId="3ADDDC5C" w14:textId="77777777" w:rsidTr="00166EB1">
        <w:tc>
          <w:tcPr>
            <w:tcW w:w="3586" w:type="dxa"/>
            <w:tcBorders>
              <w:bottom w:val="single" w:sz="4" w:space="0" w:color="000000" w:themeColor="accent2"/>
            </w:tcBorders>
          </w:tcPr>
          <w:p w14:paraId="026AC15D" w14:textId="77777777" w:rsidR="00A762A8" w:rsidRDefault="00A762A8" w:rsidP="00166EB1"/>
        </w:tc>
        <w:tc>
          <w:tcPr>
            <w:tcW w:w="286" w:type="dxa"/>
          </w:tcPr>
          <w:p w14:paraId="5488ABA8" w14:textId="77777777" w:rsidR="00A762A8" w:rsidRDefault="00A762A8" w:rsidP="00166EB1"/>
        </w:tc>
        <w:tc>
          <w:tcPr>
            <w:tcW w:w="3583" w:type="dxa"/>
            <w:tcBorders>
              <w:bottom w:val="single" w:sz="4" w:space="0" w:color="000000" w:themeColor="accent2"/>
            </w:tcBorders>
          </w:tcPr>
          <w:p w14:paraId="1A2E1F95" w14:textId="77777777" w:rsidR="00A762A8" w:rsidRDefault="00A762A8" w:rsidP="00166EB1"/>
        </w:tc>
        <w:tc>
          <w:tcPr>
            <w:tcW w:w="286" w:type="dxa"/>
          </w:tcPr>
          <w:p w14:paraId="767E4F8C" w14:textId="77777777" w:rsidR="00A762A8" w:rsidRDefault="00A762A8" w:rsidP="00166EB1"/>
        </w:tc>
        <w:tc>
          <w:tcPr>
            <w:tcW w:w="2293" w:type="dxa"/>
            <w:tcBorders>
              <w:bottom w:val="single" w:sz="4" w:space="0" w:color="000000" w:themeColor="accent2"/>
            </w:tcBorders>
          </w:tcPr>
          <w:p w14:paraId="66BEA571" w14:textId="77777777" w:rsidR="00A762A8" w:rsidRDefault="00A762A8" w:rsidP="00166EB1"/>
        </w:tc>
      </w:tr>
      <w:tr w:rsidR="00A762A8" w14:paraId="028D06C5" w14:textId="77777777" w:rsidTr="00166EB1">
        <w:tc>
          <w:tcPr>
            <w:tcW w:w="3586" w:type="dxa"/>
            <w:tcBorders>
              <w:top w:val="single" w:sz="4" w:space="0" w:color="000000" w:themeColor="accent2"/>
            </w:tcBorders>
          </w:tcPr>
          <w:p w14:paraId="6C5B7602" w14:textId="77777777" w:rsidR="00A762A8" w:rsidRDefault="00A762A8" w:rsidP="00166EB1">
            <w:r>
              <w:t>Signature</w:t>
            </w:r>
          </w:p>
        </w:tc>
        <w:tc>
          <w:tcPr>
            <w:tcW w:w="286" w:type="dxa"/>
          </w:tcPr>
          <w:p w14:paraId="0BCB1A99" w14:textId="77777777" w:rsidR="00A762A8" w:rsidRDefault="00A762A8" w:rsidP="00166EB1"/>
        </w:tc>
        <w:tc>
          <w:tcPr>
            <w:tcW w:w="3583" w:type="dxa"/>
            <w:tcBorders>
              <w:top w:val="single" w:sz="4" w:space="0" w:color="000000" w:themeColor="accent2"/>
            </w:tcBorders>
          </w:tcPr>
          <w:p w14:paraId="09C81A68" w14:textId="77777777" w:rsidR="00A762A8" w:rsidRDefault="00A762A8" w:rsidP="00166EB1">
            <w:r>
              <w:t>Position</w:t>
            </w:r>
          </w:p>
        </w:tc>
        <w:tc>
          <w:tcPr>
            <w:tcW w:w="286" w:type="dxa"/>
          </w:tcPr>
          <w:p w14:paraId="5CA9AB72" w14:textId="77777777" w:rsidR="00A762A8" w:rsidRDefault="00A762A8" w:rsidP="00166EB1"/>
        </w:tc>
        <w:tc>
          <w:tcPr>
            <w:tcW w:w="2293" w:type="dxa"/>
            <w:tcBorders>
              <w:top w:val="single" w:sz="4" w:space="0" w:color="000000" w:themeColor="accent2"/>
            </w:tcBorders>
          </w:tcPr>
          <w:p w14:paraId="74231FEF" w14:textId="77777777" w:rsidR="00A762A8" w:rsidRDefault="00A762A8" w:rsidP="00166EB1">
            <w:r>
              <w:t>Date</w:t>
            </w:r>
          </w:p>
        </w:tc>
      </w:tr>
    </w:tbl>
    <w:p w14:paraId="77495941" w14:textId="77777777" w:rsidR="00A762A8" w:rsidRDefault="00A762A8" w:rsidP="00A762A8"/>
    <w:p w14:paraId="47C2163F" w14:textId="77777777" w:rsidR="004F2920" w:rsidRPr="0087541B" w:rsidRDefault="004F2920" w:rsidP="004F2920"/>
    <w:p w14:paraId="7BDC5B9B" w14:textId="77777777" w:rsidR="004F2920" w:rsidRPr="0087541B" w:rsidRDefault="004F2920" w:rsidP="004F2920"/>
    <w:p w14:paraId="796B787F" w14:textId="77777777" w:rsidR="00025FB7" w:rsidRPr="00025FB7" w:rsidRDefault="00025FB7" w:rsidP="00CB1921">
      <w:pPr>
        <w:pStyle w:val="Title"/>
        <w:rPr>
          <w:sz w:val="18"/>
          <w:szCs w:val="18"/>
        </w:rPr>
      </w:pPr>
    </w:p>
    <w:sectPr w:rsidR="00025FB7" w:rsidRPr="00025FB7" w:rsidSect="00B334EE">
      <w:headerReference w:type="even" r:id="rId9"/>
      <w:headerReference w:type="default" r:id="rId10"/>
      <w:footerReference w:type="even" r:id="rId11"/>
      <w:footerReference w:type="default" r:id="rId12"/>
      <w:headerReference w:type="first" r:id="rId13"/>
      <w:footerReference w:type="first" r:id="rId14"/>
      <w:pgSz w:w="11906" w:h="16838" w:code="9"/>
      <w:pgMar w:top="720" w:right="737" w:bottom="720" w:left="737" w:header="39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7D7EA" w14:textId="77777777" w:rsidR="00540FE0" w:rsidRDefault="00540FE0" w:rsidP="006E04EF">
      <w:r>
        <w:separator/>
      </w:r>
    </w:p>
  </w:endnote>
  <w:endnote w:type="continuationSeparator" w:id="0">
    <w:p w14:paraId="64368AFE" w14:textId="77777777" w:rsidR="00540FE0" w:rsidRDefault="00540FE0" w:rsidP="006E0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D4B63" w14:textId="77777777" w:rsidR="00C02B2F" w:rsidRDefault="00C02B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F9694" w14:textId="6BE58795" w:rsidR="004768F4" w:rsidRPr="00CE5FDA" w:rsidRDefault="00C92259" w:rsidP="00B334EE">
    <w:pPr>
      <w:spacing w:before="200"/>
      <w:rPr>
        <w:color w:val="000000" w:themeColor="accent2"/>
      </w:rPr>
    </w:pPr>
    <w:r w:rsidRPr="00CE5FDA">
      <w:rPr>
        <w:noProof/>
        <w:color w:val="FFFFFF" w:themeColor="background1"/>
      </w:rPr>
      <mc:AlternateContent>
        <mc:Choice Requires="wpg">
          <w:drawing>
            <wp:anchor distT="0" distB="0" distL="114300" distR="114300" simplePos="0" relativeHeight="251681792" behindDoc="1" locked="0" layoutInCell="1" allowOverlap="1" wp14:anchorId="39F3C634" wp14:editId="5DACA5C1">
              <wp:simplePos x="0" y="0"/>
              <wp:positionH relativeFrom="margin">
                <wp:posOffset>-2631440</wp:posOffset>
              </wp:positionH>
              <wp:positionV relativeFrom="paragraph">
                <wp:posOffset>106045</wp:posOffset>
              </wp:positionV>
              <wp:extent cx="11824969" cy="1085854"/>
              <wp:effectExtent l="0" t="0" r="62865" b="57150"/>
              <wp:wrapNone/>
              <wp:docPr id="106" name="Group 106"/>
              <wp:cNvGraphicFramePr/>
              <a:graphic xmlns:a="http://schemas.openxmlformats.org/drawingml/2006/main">
                <a:graphicData uri="http://schemas.microsoft.com/office/word/2010/wordprocessingGroup">
                  <wpg:wgp>
                    <wpg:cNvGrpSpPr/>
                    <wpg:grpSpPr>
                      <a:xfrm>
                        <a:off x="0" y="0"/>
                        <a:ext cx="11824969" cy="1085854"/>
                        <a:chOff x="0" y="0"/>
                        <a:chExt cx="11825213" cy="1086361"/>
                      </a:xfrm>
                    </wpg:grpSpPr>
                    <wps:wsp>
                      <wps:cNvPr id="100" name="Parallelogram 100"/>
                      <wps:cNvSpPr/>
                      <wps:spPr>
                        <a:xfrm flipH="1">
                          <a:off x="0" y="0"/>
                          <a:ext cx="6126480" cy="731520"/>
                        </a:xfrm>
                        <a:prstGeom prst="parallelogram">
                          <a:avLst>
                            <a:gd name="adj" fmla="val 31945"/>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5" name="Group 105"/>
                      <wpg:cNvGrpSpPr/>
                      <wpg:grpSpPr>
                        <a:xfrm>
                          <a:off x="5698733" y="54803"/>
                          <a:ext cx="6126480" cy="1031558"/>
                          <a:chOff x="9524" y="11721"/>
                          <a:chExt cx="6126480" cy="1031558"/>
                        </a:xfrm>
                      </wpg:grpSpPr>
                      <wps:wsp>
                        <wps:cNvPr id="104" name="Isosceles Triangle 104"/>
                        <wps:cNvSpPr/>
                        <wps:spPr>
                          <a:xfrm rot="7435206">
                            <a:off x="49819" y="40095"/>
                            <a:ext cx="364047" cy="307300"/>
                          </a:xfrm>
                          <a:prstGeom prst="triangle">
                            <a:avLst>
                              <a:gd name="adj" fmla="val 67123"/>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Parallelogram 101"/>
                        <wps:cNvSpPr/>
                        <wps:spPr>
                          <a:xfrm flipH="1">
                            <a:off x="9524" y="204686"/>
                            <a:ext cx="6126480" cy="838593"/>
                          </a:xfrm>
                          <a:prstGeom prst="parallelogram">
                            <a:avLst>
                              <a:gd name="adj" fmla="val 31945"/>
                            </a:avLst>
                          </a:prstGeom>
                          <a:solidFill>
                            <a:srgbClr val="18D81D"/>
                          </a:solidFill>
                          <a:ln w="12700" cap="flat" cmpd="sng" algn="ctr">
                            <a:noFill/>
                            <a:prstDash val="solid"/>
                            <a:miter lim="800000"/>
                          </a:ln>
                          <a:effectLst>
                            <a:outerShdw blurRad="76200" dist="25400" dir="16200000"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9BB7DC7" id="Group 106" o:spid="_x0000_s1026" style="position:absolute;margin-left:-207.2pt;margin-top:8.35pt;width:931.1pt;height:85.5pt;z-index:-251634688;mso-position-horizontal-relative:margin;mso-width-relative:margin;mso-height-relative:margin" coordsize="118252,10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00" o:spid="_x0000_s1027" type="#_x0000_t7" style="position:absolute;width:61264;height:731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" adj="824" fillcolor="black" stroked="f" strokeweight="1pt"/>
              <v:group id="Group 105" o:spid="_x0000_s1028" style="position:absolute;left:56987;top:548;width:61265;height:10315" coordorigin="95,117" coordsize="61264,10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04" o:spid="_x0000_s1029" type="#_x0000_t5" style="position:absolute;left:498;top:400;width:3640;height:3073;rotation:812122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" adj="14499" fillcolor="#a50505 [3204]" stroked="f" strokeweight="1pt"/>
                <v:shape id="Parallelogram 101" o:spid="_x0000_s1030" type="#_x0000_t7" style="position:absolute;left:95;top:2046;width:61265;height:8386;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" adj="944" fillcolor="#18d81d" stroked="f" strokeweight="1pt">
                  <v:shadow on="t" color="black" opacity="26214f" origin=",.5" offset="0,-2pt"/>
                </v:shape>
              </v:group>
              <w10:wrap anchorx="margin"/>
            </v:group>
          </w:pict>
        </mc:Fallback>
      </mc:AlternateContent>
    </w:r>
    <w:r w:rsidR="00B334EE">
      <w:rPr>
        <w:color w:val="000000" w:themeColor="accent2"/>
      </w:rPr>
      <w:t xml:space="preserve">                                                                                                                                                              </w:t>
    </w:r>
    <w:r w:rsidR="00CE5FDA" w:rsidRPr="00CE5FDA">
      <w:rPr>
        <w:color w:val="000000" w:themeColor="accent2"/>
      </w:rPr>
      <w:fldChar w:fldCharType="begin"/>
    </w:r>
    <w:r w:rsidR="00CE5FDA" w:rsidRPr="00CE5FDA">
      <w:rPr>
        <w:color w:val="000000" w:themeColor="accent2"/>
      </w:rPr>
      <w:instrText xml:space="preserve"> PAGE  \* Arabic  \* MERGEFORMAT </w:instrText>
    </w:r>
    <w:r w:rsidR="00CE5FDA" w:rsidRPr="00CE5FDA">
      <w:rPr>
        <w:color w:val="000000" w:themeColor="accent2"/>
      </w:rPr>
      <w:fldChar w:fldCharType="separate"/>
    </w:r>
    <w:r w:rsidR="00CE5FDA" w:rsidRPr="00CE5FDA">
      <w:rPr>
        <w:noProof/>
        <w:color w:val="000000" w:themeColor="accent2"/>
      </w:rPr>
      <w:t>1</w:t>
    </w:r>
    <w:r w:rsidR="00CE5FDA" w:rsidRPr="00CE5FDA">
      <w:rPr>
        <w:color w:val="000000" w:themeColor="accent2"/>
      </w:rPr>
      <w:fldChar w:fldCharType="end"/>
    </w:r>
    <w:r w:rsidR="00CE5FDA" w:rsidRPr="00CE5FDA">
      <w:rPr>
        <w:color w:val="000000" w:themeColor="accent2"/>
      </w:rPr>
      <w:t xml:space="preserve"> of </w:t>
    </w:r>
    <w:r w:rsidR="00CE5FDA" w:rsidRPr="00CE5FDA">
      <w:rPr>
        <w:color w:val="000000" w:themeColor="accent2"/>
      </w:rPr>
      <w:fldChar w:fldCharType="begin"/>
    </w:r>
    <w:r w:rsidR="00CE5FDA" w:rsidRPr="00CE5FDA">
      <w:rPr>
        <w:color w:val="000000" w:themeColor="accent2"/>
      </w:rPr>
      <w:instrText xml:space="preserve"> NUMPAGES  \* Arabic  \* MERGEFORMAT </w:instrText>
    </w:r>
    <w:r w:rsidR="00CE5FDA" w:rsidRPr="00CE5FDA">
      <w:rPr>
        <w:color w:val="000000" w:themeColor="accent2"/>
      </w:rPr>
      <w:fldChar w:fldCharType="separate"/>
    </w:r>
    <w:r w:rsidR="00CE5FDA" w:rsidRPr="00CE5FDA">
      <w:rPr>
        <w:noProof/>
        <w:color w:val="000000" w:themeColor="accent2"/>
      </w:rPr>
      <w:t>2</w:t>
    </w:r>
    <w:r w:rsidR="00CE5FDA" w:rsidRPr="00CE5FDA">
      <w:rPr>
        <w:color w:val="000000" w:themeColor="accent2"/>
      </w:rPr>
      <w:fldChar w:fldCharType="end"/>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16"/>
      <w:gridCol w:w="5216"/>
    </w:tblGrid>
    <w:tr w:rsidR="00CE5FDA" w14:paraId="6F241B5E" w14:textId="77777777" w:rsidTr="00CE5FDA">
      <w:tc>
        <w:tcPr>
          <w:tcW w:w="5012" w:type="dxa"/>
        </w:tcPr>
        <w:p w14:paraId="15FC823A" w14:textId="11F0F710" w:rsidR="00C37401" w:rsidRPr="00474E7C" w:rsidRDefault="00C37401" w:rsidP="005F0650">
          <w:pPr>
            <w:tabs>
              <w:tab w:val="left" w:pos="3600"/>
            </w:tabs>
            <w:rPr>
              <w:rFonts w:asciiTheme="minorHAnsi" w:hAnsiTheme="minorHAnsi" w:cstheme="minorBidi"/>
              <w:color w:val="FFFFFF" w:themeColor="background1"/>
            </w:rPr>
          </w:pPr>
          <w:r w:rsidRPr="00474E7C">
            <w:rPr>
              <w:color w:val="FFFFFF" w:themeColor="background1"/>
            </w:rPr>
            <w:t>Issue Date: 0</w:t>
          </w:r>
          <w:r w:rsidR="00C65468" w:rsidRPr="00474E7C">
            <w:rPr>
              <w:color w:val="FFFFFF" w:themeColor="background1"/>
            </w:rPr>
            <w:t>1</w:t>
          </w:r>
          <w:r w:rsidRPr="00474E7C">
            <w:rPr>
              <w:color w:val="FFFFFF" w:themeColor="background1"/>
            </w:rPr>
            <w:t>/0</w:t>
          </w:r>
          <w:r w:rsidR="00C65468" w:rsidRPr="00474E7C">
            <w:rPr>
              <w:color w:val="FFFFFF" w:themeColor="background1"/>
            </w:rPr>
            <w:t>8</w:t>
          </w:r>
          <w:r w:rsidRPr="00474E7C">
            <w:rPr>
              <w:color w:val="FFFFFF" w:themeColor="background1"/>
            </w:rPr>
            <w:t>/202</w:t>
          </w:r>
          <w:r w:rsidR="00C02B2F">
            <w:rPr>
              <w:color w:val="FFFFFF" w:themeColor="background1"/>
            </w:rPr>
            <w:t>2</w:t>
          </w:r>
          <w:r w:rsidRPr="00474E7C">
            <w:rPr>
              <w:color w:val="FFFFFF" w:themeColor="background1"/>
            </w:rPr>
            <w:t xml:space="preserve"> Issue: </w:t>
          </w:r>
          <w:r w:rsidR="002A0541">
            <w:rPr>
              <w:color w:val="FFFFFF" w:themeColor="background1"/>
            </w:rPr>
            <w:t xml:space="preserve">AN </w:t>
          </w:r>
          <w:r w:rsidR="00C02B2F">
            <w:rPr>
              <w:color w:val="FFFFFF" w:themeColor="background1"/>
            </w:rPr>
            <w:t>3</w:t>
          </w:r>
          <w:r w:rsidR="005F0650">
            <w:rPr>
              <w:color w:val="FFFFFF" w:themeColor="background1"/>
            </w:rPr>
            <w:tab/>
          </w:r>
        </w:p>
        <w:p w14:paraId="5F96FE2F" w14:textId="77777777" w:rsidR="00CE5FDA" w:rsidRDefault="00CE5FDA" w:rsidP="004768F4">
          <w:pPr>
            <w:rPr>
              <w:color w:val="FFFFFF" w:themeColor="background1"/>
            </w:rPr>
          </w:pPr>
        </w:p>
      </w:tc>
      <w:tc>
        <w:tcPr>
          <w:tcW w:w="5012" w:type="dxa"/>
          <w:vAlign w:val="bottom"/>
        </w:tcPr>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92"/>
          </w:tblGrid>
          <w:tr w:rsidR="00CE5FDA" w14:paraId="26E3F2CE" w14:textId="77777777" w:rsidTr="00F44AF8">
            <w:trPr>
              <w:jc w:val="right"/>
            </w:trPr>
            <w:tc>
              <w:tcPr>
                <w:tcW w:w="4992" w:type="dxa"/>
                <w:vAlign w:val="bottom"/>
              </w:tcPr>
              <w:p w14:paraId="4B0C0335" w14:textId="7281E41D" w:rsidR="00CE5FDA" w:rsidRPr="00333169" w:rsidRDefault="003670F8" w:rsidP="00524ED3">
                <w:pPr>
                  <w:spacing w:after="20"/>
                  <w:jc w:val="right"/>
                  <w:rPr>
                    <w:sz w:val="18"/>
                    <w:szCs w:val="18"/>
                  </w:rPr>
                </w:pPr>
                <w:r w:rsidRPr="003670F8">
                  <w:rPr>
                    <w:sz w:val="18"/>
                    <w:szCs w:val="18"/>
                  </w:rPr>
                  <w:t>3-9 Balaam Street, London, England, E13 8EB</w:t>
                </w:r>
              </w:p>
            </w:tc>
          </w:tr>
        </w:tbl>
        <w:p w14:paraId="3EA2304F" w14:textId="77777777" w:rsidR="00CE5FDA" w:rsidRDefault="00CE5FDA" w:rsidP="00CE5FDA">
          <w:pPr>
            <w:jc w:val="right"/>
            <w:rPr>
              <w:color w:val="FFFFFF" w:themeColor="background1"/>
            </w:rPr>
          </w:pPr>
        </w:p>
      </w:tc>
    </w:tr>
  </w:tbl>
  <w:p w14:paraId="4073946F" w14:textId="14BFB1FE" w:rsidR="000D26E6" w:rsidRPr="00CE5FDA" w:rsidRDefault="000D26E6" w:rsidP="004768F4">
    <w:pPr>
      <w:rPr>
        <w:color w:val="FFFFFF" w:themeColor="background1"/>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615F8" w14:textId="0BB8452E" w:rsidR="007A6BEE" w:rsidRDefault="00851C56" w:rsidP="004768F4">
    <w:r>
      <w:rPr>
        <w:noProof/>
      </w:rPr>
      <mc:AlternateContent>
        <mc:Choice Requires="wpg">
          <w:drawing>
            <wp:anchor distT="0" distB="0" distL="114300" distR="114300" simplePos="0" relativeHeight="251671552" behindDoc="0" locked="0" layoutInCell="1" allowOverlap="1" wp14:anchorId="29D0E995" wp14:editId="0419D6FD">
              <wp:simplePos x="0" y="0"/>
              <wp:positionH relativeFrom="margin">
                <wp:align>center</wp:align>
              </wp:positionH>
              <wp:positionV relativeFrom="page">
                <wp:posOffset>9989185</wp:posOffset>
              </wp:positionV>
              <wp:extent cx="11822430" cy="1023620"/>
              <wp:effectExtent l="0" t="0" r="7620" b="5080"/>
              <wp:wrapNone/>
              <wp:docPr id="28" name="Group 28"/>
              <wp:cNvGraphicFramePr/>
              <a:graphic xmlns:a="http://schemas.openxmlformats.org/drawingml/2006/main">
                <a:graphicData uri="http://schemas.microsoft.com/office/word/2010/wordprocessingGroup">
                  <wpg:wgp>
                    <wpg:cNvGrpSpPr/>
                    <wpg:grpSpPr>
                      <a:xfrm>
                        <a:off x="0" y="0"/>
                        <a:ext cx="11822430" cy="1023620"/>
                        <a:chOff x="0" y="0"/>
                        <a:chExt cx="11822430" cy="1023620"/>
                      </a:xfrm>
                    </wpg:grpSpPr>
                    <wps:wsp>
                      <wps:cNvPr id="16" name="Parallelogram 16"/>
                      <wps:cNvSpPr/>
                      <wps:spPr>
                        <a:xfrm flipH="1">
                          <a:off x="0" y="0"/>
                          <a:ext cx="6126480" cy="731520"/>
                        </a:xfrm>
                        <a:prstGeom prst="parallelogram">
                          <a:avLst>
                            <a:gd name="adj" fmla="val 31945"/>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Parallelogram 26"/>
                      <wps:cNvSpPr/>
                      <wps:spPr>
                        <a:xfrm flipH="1">
                          <a:off x="5695950" y="292100"/>
                          <a:ext cx="6126480" cy="731520"/>
                        </a:xfrm>
                        <a:prstGeom prst="parallelogram">
                          <a:avLst>
                            <a:gd name="adj" fmla="val 31945"/>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F88B145" id="Group 28" o:spid="_x0000_s1026" style="position:absolute;margin-left:0;margin-top:786.55pt;width:930.9pt;height:80.6pt;z-index:251671552;mso-position-horizontal:center;mso-position-horizontal-relative:margin;mso-position-vertical-relative:page" coordsize="118224,10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6" o:spid="_x0000_s1027" type="#_x0000_t7" style="position:absolute;width:61264;height:731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" adj="824" fillcolor="black [3205]" stroked="f" strokeweight="1pt"/>
              <v:shape id="Parallelogram 26" o:spid="_x0000_s1028" type="#_x0000_t7" style="position:absolute;left:56959;top:2921;width:61265;height:731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" adj="824" fillcolor="#a50505 [3204]" stroked="f" strokeweight="1pt"/>
              <w10:wrap anchorx="margin" anchory="page"/>
            </v:group>
          </w:pict>
        </mc:Fallback>
      </mc:AlternateContent>
    </w:r>
  </w:p>
  <w:p w14:paraId="0BFAA5AC" w14:textId="1B2B6EAF" w:rsidR="007A6BEE" w:rsidRDefault="007A6BEE" w:rsidP="004768F4"/>
  <w:p w14:paraId="2B013F7D" w14:textId="35CFC850" w:rsidR="00FB38CE" w:rsidRDefault="00FB38CE" w:rsidP="004768F4"/>
  <w:p w14:paraId="322E5BD6" w14:textId="4709AF5C" w:rsidR="00916C68" w:rsidRDefault="00916C68" w:rsidP="004768F4"/>
  <w:p w14:paraId="36430F4B" w14:textId="1C104857" w:rsidR="00FB38CE" w:rsidRPr="00FB38CE" w:rsidRDefault="00FB38CE" w:rsidP="004768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CB095" w14:textId="77777777" w:rsidR="00540FE0" w:rsidRDefault="00540FE0" w:rsidP="006E04EF">
      <w:r>
        <w:separator/>
      </w:r>
    </w:p>
  </w:footnote>
  <w:footnote w:type="continuationSeparator" w:id="0">
    <w:p w14:paraId="54866AD8" w14:textId="77777777" w:rsidR="00540FE0" w:rsidRDefault="00540FE0" w:rsidP="006E0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CF53" w14:textId="599B1AA5" w:rsidR="00B01301" w:rsidRDefault="00000000">
    <w:pPr>
      <w:pStyle w:val="Header"/>
    </w:pPr>
    <w:r>
      <w:rPr>
        <w:noProof/>
      </w:rPr>
      <w:pict w14:anchorId="2E5A08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706547" o:spid="_x0000_s1026" type="#_x0000_t75" style="position:absolute;margin-left:0;margin-top:0;width:172.5pt;height:236.25pt;z-index:-251632640;mso-position-horizontal:center;mso-position-horizontal-relative:margin;mso-position-vertical:center;mso-position-vertical-relative:margin" o:allowincell="f">
          <v:imagedata r:id="rId1" o:title="Pictur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12E51" w14:textId="68695E7A" w:rsidR="002A0541" w:rsidRPr="00D02D61" w:rsidRDefault="00000000" w:rsidP="002A0541">
    <w:pPr>
      <w:tabs>
        <w:tab w:val="num" w:pos="284"/>
        <w:tab w:val="left" w:pos="851"/>
      </w:tabs>
      <w:ind w:left="360" w:hanging="644"/>
      <w:jc w:val="center"/>
      <w:rPr>
        <w:i/>
        <w:color w:val="333399"/>
        <w:sz w:val="72"/>
        <w:szCs w:val="72"/>
      </w:rPr>
    </w:pPr>
    <w:r>
      <w:rPr>
        <w:noProof/>
      </w:rPr>
      <w:pict w14:anchorId="7AAB36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706548" o:spid="_x0000_s1027" type="#_x0000_t75" style="position:absolute;left:0;text-align:left;margin-left:0;margin-top:0;width:172.5pt;height:236.25pt;z-index:-251631616;mso-position-horizontal:center;mso-position-horizontal-relative:margin;mso-position-vertical:center;mso-position-vertical-relative:margin" o:allowincell="f">
          <v:imagedata r:id="rId1" o:title="Picture1" gain="19661f" blacklevel="22938f"/>
          <w10:wrap anchorx="margin" anchory="margin"/>
        </v:shape>
      </w:pict>
    </w:r>
    <w:r w:rsidR="002A0541">
      <w:rPr>
        <w:noProof/>
      </w:rPr>
      <w:drawing>
        <wp:inline distT="0" distB="0" distL="0" distR="0" wp14:anchorId="15965A31" wp14:editId="7B8996C1">
          <wp:extent cx="438150" cy="600075"/>
          <wp:effectExtent l="0" t="0" r="0" b="9525"/>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8150" cy="600075"/>
                  </a:xfrm>
                  <a:prstGeom prst="rect">
                    <a:avLst/>
                  </a:prstGeom>
                  <a:noFill/>
                  <a:ln>
                    <a:noFill/>
                  </a:ln>
                </pic:spPr>
              </pic:pic>
            </a:graphicData>
          </a:graphic>
        </wp:inline>
      </w:drawing>
    </w:r>
    <w:r w:rsidR="002A0541" w:rsidRPr="00D02D61">
      <w:rPr>
        <w:rFonts w:ascii="Monotype Corsiva" w:hAnsi="Monotype Corsiva"/>
        <w:b/>
        <w:i/>
        <w:color w:val="008000"/>
        <w:sz w:val="64"/>
        <w:szCs w:val="64"/>
      </w:rPr>
      <w:t>Anmol</w:t>
    </w:r>
    <w:r w:rsidR="002A0541" w:rsidRPr="00D02D61">
      <w:rPr>
        <w:rFonts w:ascii="Times New Roman" w:hAnsi="Times New Roman"/>
        <w:b/>
        <w:color w:val="333399"/>
        <w:sz w:val="64"/>
        <w:szCs w:val="64"/>
      </w:rPr>
      <w:t xml:space="preserve"> </w:t>
    </w:r>
    <w:r w:rsidR="002A0541" w:rsidRPr="00D02D61">
      <w:rPr>
        <w:rFonts w:ascii="Monotype Corsiva" w:hAnsi="Monotype Corsiva"/>
        <w:b/>
        <w:i/>
        <w:color w:val="008000"/>
        <w:sz w:val="64"/>
        <w:szCs w:val="64"/>
      </w:rPr>
      <w:t>Management Facility Services Ltd</w:t>
    </w:r>
  </w:p>
  <w:p w14:paraId="3E4218FF" w14:textId="4F8AA986" w:rsidR="00052730" w:rsidRDefault="002A0541" w:rsidP="002A0541">
    <w:pPr>
      <w:pStyle w:val="Header"/>
    </w:pPr>
    <w:r w:rsidRPr="00934DC5">
      <w:rPr>
        <w:noProof/>
        <w:lang w:eastAsia="en-GB"/>
      </w:rPr>
      <w:drawing>
        <wp:inline distT="0" distB="0" distL="0" distR="0" wp14:anchorId="043B2193" wp14:editId="6B83A73E">
          <wp:extent cx="6696075" cy="447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rcRect/>
                  <a:stretch>
                    <a:fillRect/>
                  </a:stretch>
                </pic:blipFill>
                <pic:spPr bwMode="auto">
                  <a:xfrm>
                    <a:off x="0" y="0"/>
                    <a:ext cx="6696075" cy="44767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7B785" w14:textId="0161DA5C" w:rsidR="006E04EF" w:rsidRDefault="00000000" w:rsidP="00851C56">
    <w:pPr>
      <w:pStyle w:val="Header"/>
    </w:pPr>
    <w:r>
      <w:rPr>
        <w:noProof/>
      </w:rPr>
      <w:pict w14:anchorId="22029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706546" o:spid="_x0000_s1025" type="#_x0000_t75" style="position:absolute;margin-left:0;margin-top:0;width:172.5pt;height:236.25pt;z-index:-251633664;mso-position-horizontal:center;mso-position-horizontal-relative:margin;mso-position-vertical:center;mso-position-vertical-relative:margin" o:allowincell="f">
          <v:imagedata r:id="rId1" o:title="Picture1" gain="19661f" blacklevel="22938f"/>
          <w10:wrap anchorx="margin" anchory="margin"/>
        </v:shape>
      </w:pict>
    </w:r>
    <w:r w:rsidR="00851C56">
      <w:rPr>
        <w:noProof/>
      </w:rPr>
      <w:drawing>
        <wp:inline distT="0" distB="0" distL="0" distR="0" wp14:anchorId="77F0A717" wp14:editId="11224ED2">
          <wp:extent cx="1963795" cy="548640"/>
          <wp:effectExtent l="0" t="0" r="0" b="381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pic:cNvPicPr/>
                </pic:nvPicPr>
                <pic:blipFill>
                  <a:blip r:embed="rId2">
                    <a:extLst>
                      <a:ext uri="{28A0092B-C50C-407E-A947-70E740481C1C}">
                        <a14:useLocalDpi xmlns:a14="http://schemas.microsoft.com/office/drawing/2010/main" val="0"/>
                      </a:ext>
                    </a:extLst>
                  </a:blip>
                  <a:stretch>
                    <a:fillRect/>
                  </a:stretch>
                </pic:blipFill>
                <pic:spPr>
                  <a:xfrm>
                    <a:off x="0" y="0"/>
                    <a:ext cx="1963795" cy="548640"/>
                  </a:xfrm>
                  <a:prstGeom prst="rect">
                    <a:avLst/>
                  </a:prstGeom>
                </pic:spPr>
              </pic:pic>
            </a:graphicData>
          </a:graphic>
        </wp:inline>
      </w:drawing>
    </w:r>
    <w:r w:rsidR="00851C56">
      <w:rPr>
        <w:noProof/>
      </w:rPr>
      <mc:AlternateContent>
        <mc:Choice Requires="wpg">
          <w:drawing>
            <wp:anchor distT="0" distB="0" distL="114300" distR="114300" simplePos="0" relativeHeight="251673600" behindDoc="0" locked="0" layoutInCell="1" allowOverlap="1" wp14:anchorId="5448922B" wp14:editId="6C368F06">
              <wp:simplePos x="0" y="0"/>
              <wp:positionH relativeFrom="margin">
                <wp:align>center</wp:align>
              </wp:positionH>
              <wp:positionV relativeFrom="page">
                <wp:posOffset>-730250</wp:posOffset>
              </wp:positionV>
              <wp:extent cx="11822430" cy="1023620"/>
              <wp:effectExtent l="0" t="0" r="7620" b="5080"/>
              <wp:wrapNone/>
              <wp:docPr id="54" name="Group 54"/>
              <wp:cNvGraphicFramePr/>
              <a:graphic xmlns:a="http://schemas.openxmlformats.org/drawingml/2006/main">
                <a:graphicData uri="http://schemas.microsoft.com/office/word/2010/wordprocessingGroup">
                  <wpg:wgp>
                    <wpg:cNvGrpSpPr/>
                    <wpg:grpSpPr>
                      <a:xfrm>
                        <a:off x="0" y="0"/>
                        <a:ext cx="11822430" cy="1023620"/>
                        <a:chOff x="0" y="0"/>
                        <a:chExt cx="11822430" cy="1023620"/>
                      </a:xfrm>
                    </wpg:grpSpPr>
                    <wps:wsp>
                      <wps:cNvPr id="55" name="Parallelogram 55"/>
                      <wps:cNvSpPr/>
                      <wps:spPr>
                        <a:xfrm flipH="1">
                          <a:off x="0" y="0"/>
                          <a:ext cx="6126480" cy="731520"/>
                        </a:xfrm>
                        <a:prstGeom prst="parallelogram">
                          <a:avLst>
                            <a:gd name="adj" fmla="val 31945"/>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Parallelogram 56"/>
                      <wps:cNvSpPr/>
                      <wps:spPr>
                        <a:xfrm flipH="1">
                          <a:off x="5695950" y="292100"/>
                          <a:ext cx="6126480" cy="731520"/>
                        </a:xfrm>
                        <a:prstGeom prst="parallelogram">
                          <a:avLst>
                            <a:gd name="adj" fmla="val 31945"/>
                          </a:avLst>
                        </a:prstGeom>
                        <a:solidFill>
                          <a:srgbClr val="A5050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2B51455" id="Group 54" o:spid="_x0000_s1026" style="position:absolute;margin-left:0;margin-top:-57.5pt;width:930.9pt;height:80.6pt;z-index:251673600;mso-position-horizontal:center;mso-position-horizontal-relative:margin;mso-position-vertical-relative:page" coordsize="118224,10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5" o:spid="_x0000_s1027" type="#_x0000_t7" style="position:absolute;width:61264;height:731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" adj="824" fillcolor="black" stroked="f" strokeweight="1pt"/>
              <v:shape id="Parallelogram 56" o:spid="_x0000_s1028" type="#_x0000_t7" style="position:absolute;left:56959;top:2921;width:61265;height:731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" adj="824" fillcolor="#a50505" stroked="f" strokeweight="1pt"/>
              <w10:wrap anchorx="margin" anchory="page"/>
            </v:group>
          </w:pict>
        </mc:Fallback>
      </mc:AlternateContent>
    </w:r>
  </w:p>
  <w:p w14:paraId="36FF4FB2" w14:textId="33519DE6" w:rsidR="006E04EF" w:rsidRDefault="006E04EF" w:rsidP="004768F4">
    <w:pPr>
      <w:pStyle w:val="Header"/>
      <w:spacing w:after="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A33487"/>
    <w:multiLevelType w:val="multilevel"/>
    <w:tmpl w:val="B8CCF5F8"/>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A7B4613"/>
    <w:multiLevelType w:val="hybridMultilevel"/>
    <w:tmpl w:val="098A355C"/>
    <w:lvl w:ilvl="0" w:tplc="60B20FF4">
      <w:start w:val="1"/>
      <w:numFmt w:val="bullet"/>
      <w:pStyle w:val="BulletPoint1"/>
      <w:lvlText w:val=""/>
      <w:lvlJc w:val="left"/>
      <w:pPr>
        <w:ind w:left="720" w:hanging="360"/>
      </w:pPr>
      <w:rPr>
        <w:rFonts w:ascii="Symbol" w:hAnsi="Symbol" w:hint="default"/>
        <w:sz w:val="20"/>
        <w:szCs w:val="20"/>
      </w:rPr>
    </w:lvl>
    <w:lvl w:ilvl="1" w:tplc="A46A1C4E">
      <w:start w:val="1"/>
      <w:numFmt w:val="bullet"/>
      <w:pStyle w:val="BulletPoint2"/>
      <w:lvlText w:val="o"/>
      <w:lvlJc w:val="left"/>
      <w:pPr>
        <w:ind w:left="1440" w:hanging="360"/>
      </w:pPr>
      <w:rPr>
        <w:rFonts w:ascii="Courier New" w:hAnsi="Courier New" w:cs="Courier New" w:hint="default"/>
      </w:rPr>
    </w:lvl>
    <w:lvl w:ilvl="2" w:tplc="8AA45AFA">
      <w:start w:val="1"/>
      <w:numFmt w:val="bullet"/>
      <w:pStyle w:val="BulletPoint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BC43B7"/>
    <w:multiLevelType w:val="hybridMultilevel"/>
    <w:tmpl w:val="278A28C2"/>
    <w:lvl w:ilvl="0" w:tplc="CB20208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B1067B5"/>
    <w:multiLevelType w:val="hybridMultilevel"/>
    <w:tmpl w:val="71ECD76A"/>
    <w:lvl w:ilvl="0" w:tplc="85627CBA">
      <w:start w:val="1"/>
      <w:numFmt w:val="decimal"/>
      <w:lvlText w:val="%1."/>
      <w:lvlJc w:val="left"/>
      <w:pPr>
        <w:ind w:left="360" w:hanging="360"/>
      </w:pPr>
      <w:rPr>
        <w:rFonts w:hint="default"/>
      </w:rPr>
    </w:lvl>
    <w:lvl w:ilvl="1" w:tplc="7C321D6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62495117">
    <w:abstractNumId w:val="1"/>
  </w:num>
  <w:num w:numId="2" w16cid:durableId="621495321">
    <w:abstractNumId w:val="0"/>
  </w:num>
  <w:num w:numId="3" w16cid:durableId="2053990738">
    <w:abstractNumId w:val="0"/>
    <w:lvlOverride w:ilvl="0">
      <w:lvl w:ilvl="0">
        <w:start w:val="1"/>
        <w:numFmt w:val="decimal"/>
        <w:pStyle w:val="Heading1"/>
        <w:lvlText w:val="%1."/>
        <w:lvlJc w:val="left"/>
        <w:pPr>
          <w:ind w:left="360" w:hanging="360"/>
        </w:pPr>
        <w:rPr>
          <w:rFonts w:hint="default"/>
        </w:rPr>
      </w:lvl>
    </w:lvlOverride>
    <w:lvlOverride w:ilvl="1">
      <w:lvl w:ilvl="1">
        <w:start w:val="1"/>
        <w:numFmt w:val="decimal"/>
        <w:pStyle w:val="Heading2"/>
        <w:lvlText w:val="%1.%2"/>
        <w:lvlJc w:val="left"/>
        <w:pPr>
          <w:ind w:left="792" w:hanging="432"/>
        </w:pPr>
        <w:rPr>
          <w:rFonts w:hint="default"/>
        </w:rPr>
      </w:lvl>
    </w:lvlOverride>
    <w:lvlOverride w:ilvl="2">
      <w:lvl w:ilvl="2">
        <w:start w:val="1"/>
        <w:numFmt w:val="decimal"/>
        <w:pStyle w:val="Heading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16cid:durableId="2046826875">
    <w:abstractNumId w:val="3"/>
  </w:num>
  <w:num w:numId="5" w16cid:durableId="8400458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4EF"/>
    <w:rsid w:val="00025FB7"/>
    <w:rsid w:val="00052730"/>
    <w:rsid w:val="00080053"/>
    <w:rsid w:val="000C3421"/>
    <w:rsid w:val="000D22A0"/>
    <w:rsid w:val="000D26E6"/>
    <w:rsid w:val="000E4BDB"/>
    <w:rsid w:val="000F0C28"/>
    <w:rsid w:val="001971B4"/>
    <w:rsid w:val="001B434A"/>
    <w:rsid w:val="001B4783"/>
    <w:rsid w:val="001C5712"/>
    <w:rsid w:val="002258F9"/>
    <w:rsid w:val="00232ED8"/>
    <w:rsid w:val="00246ED8"/>
    <w:rsid w:val="002738D7"/>
    <w:rsid w:val="00283A32"/>
    <w:rsid w:val="002A0541"/>
    <w:rsid w:val="002A7BC6"/>
    <w:rsid w:val="002B48D9"/>
    <w:rsid w:val="002E6D81"/>
    <w:rsid w:val="002E779D"/>
    <w:rsid w:val="002F7436"/>
    <w:rsid w:val="00325453"/>
    <w:rsid w:val="00332B42"/>
    <w:rsid w:val="00333169"/>
    <w:rsid w:val="00343785"/>
    <w:rsid w:val="00356FDA"/>
    <w:rsid w:val="0036146C"/>
    <w:rsid w:val="00363F13"/>
    <w:rsid w:val="003670F8"/>
    <w:rsid w:val="00367B0C"/>
    <w:rsid w:val="003751BE"/>
    <w:rsid w:val="00391F3D"/>
    <w:rsid w:val="003C7ADF"/>
    <w:rsid w:val="003E7E94"/>
    <w:rsid w:val="00405E31"/>
    <w:rsid w:val="0042081D"/>
    <w:rsid w:val="00420EF4"/>
    <w:rsid w:val="00420F60"/>
    <w:rsid w:val="00423A99"/>
    <w:rsid w:val="00426C40"/>
    <w:rsid w:val="00432CBF"/>
    <w:rsid w:val="00434BBF"/>
    <w:rsid w:val="00446A3F"/>
    <w:rsid w:val="00474E7C"/>
    <w:rsid w:val="004768F4"/>
    <w:rsid w:val="004807D9"/>
    <w:rsid w:val="00492487"/>
    <w:rsid w:val="004B0DEC"/>
    <w:rsid w:val="004B75B6"/>
    <w:rsid w:val="004C346F"/>
    <w:rsid w:val="004D196A"/>
    <w:rsid w:val="004E3547"/>
    <w:rsid w:val="004E43EB"/>
    <w:rsid w:val="004F2920"/>
    <w:rsid w:val="004F6650"/>
    <w:rsid w:val="00501509"/>
    <w:rsid w:val="00524ED3"/>
    <w:rsid w:val="00540FE0"/>
    <w:rsid w:val="00555AAC"/>
    <w:rsid w:val="00561FEA"/>
    <w:rsid w:val="00595EB7"/>
    <w:rsid w:val="0059789A"/>
    <w:rsid w:val="005A141C"/>
    <w:rsid w:val="005A2763"/>
    <w:rsid w:val="005B3C56"/>
    <w:rsid w:val="005F0650"/>
    <w:rsid w:val="005F2613"/>
    <w:rsid w:val="006101BD"/>
    <w:rsid w:val="006171FD"/>
    <w:rsid w:val="006249A5"/>
    <w:rsid w:val="0067141B"/>
    <w:rsid w:val="006830E2"/>
    <w:rsid w:val="006E04EF"/>
    <w:rsid w:val="00714FF6"/>
    <w:rsid w:val="00736200"/>
    <w:rsid w:val="00737BD7"/>
    <w:rsid w:val="007421D7"/>
    <w:rsid w:val="00773956"/>
    <w:rsid w:val="00782A19"/>
    <w:rsid w:val="007A028D"/>
    <w:rsid w:val="007A6BEE"/>
    <w:rsid w:val="00814E47"/>
    <w:rsid w:val="00844D48"/>
    <w:rsid w:val="00851C56"/>
    <w:rsid w:val="008839A6"/>
    <w:rsid w:val="008E1012"/>
    <w:rsid w:val="00904FA8"/>
    <w:rsid w:val="00916C68"/>
    <w:rsid w:val="009808F5"/>
    <w:rsid w:val="00980BF1"/>
    <w:rsid w:val="009D4984"/>
    <w:rsid w:val="009E2268"/>
    <w:rsid w:val="009F1EBE"/>
    <w:rsid w:val="00A463C5"/>
    <w:rsid w:val="00A51AAA"/>
    <w:rsid w:val="00A5295E"/>
    <w:rsid w:val="00A67F58"/>
    <w:rsid w:val="00A762A8"/>
    <w:rsid w:val="00AB3648"/>
    <w:rsid w:val="00AE09A6"/>
    <w:rsid w:val="00B01301"/>
    <w:rsid w:val="00B155B5"/>
    <w:rsid w:val="00B1700E"/>
    <w:rsid w:val="00B30D22"/>
    <w:rsid w:val="00B334EE"/>
    <w:rsid w:val="00B566A9"/>
    <w:rsid w:val="00B82514"/>
    <w:rsid w:val="00B8308B"/>
    <w:rsid w:val="00BD1CAB"/>
    <w:rsid w:val="00BD1FCE"/>
    <w:rsid w:val="00BF0368"/>
    <w:rsid w:val="00C02B2F"/>
    <w:rsid w:val="00C16A2B"/>
    <w:rsid w:val="00C37401"/>
    <w:rsid w:val="00C62525"/>
    <w:rsid w:val="00C65468"/>
    <w:rsid w:val="00C92259"/>
    <w:rsid w:val="00CB1921"/>
    <w:rsid w:val="00CC4ABA"/>
    <w:rsid w:val="00CC7D0C"/>
    <w:rsid w:val="00CD0E2D"/>
    <w:rsid w:val="00CE5FDA"/>
    <w:rsid w:val="00CF763C"/>
    <w:rsid w:val="00D253C8"/>
    <w:rsid w:val="00D258F6"/>
    <w:rsid w:val="00D93F23"/>
    <w:rsid w:val="00DA155F"/>
    <w:rsid w:val="00DA4052"/>
    <w:rsid w:val="00DA7551"/>
    <w:rsid w:val="00DD187C"/>
    <w:rsid w:val="00E306C4"/>
    <w:rsid w:val="00E64AB3"/>
    <w:rsid w:val="00E66858"/>
    <w:rsid w:val="00E96F8D"/>
    <w:rsid w:val="00ED54D2"/>
    <w:rsid w:val="00EE71DE"/>
    <w:rsid w:val="00F01C1A"/>
    <w:rsid w:val="00F03510"/>
    <w:rsid w:val="00F258AA"/>
    <w:rsid w:val="00F34526"/>
    <w:rsid w:val="00F44AF8"/>
    <w:rsid w:val="00FA4BCA"/>
    <w:rsid w:val="00FB38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6C477"/>
  <w15:chartTrackingRefBased/>
  <w15:docId w15:val="{6C9F3386-39E5-4125-8492-F19D727C8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AAA"/>
    <w:pPr>
      <w:spacing w:after="0" w:line="240" w:lineRule="auto"/>
    </w:pPr>
    <w:rPr>
      <w:rFonts w:ascii="Tahoma" w:hAnsi="Tahoma" w:cs="Tahoma"/>
      <w:sz w:val="20"/>
      <w:szCs w:val="20"/>
    </w:rPr>
  </w:style>
  <w:style w:type="paragraph" w:styleId="Heading1">
    <w:name w:val="heading 1"/>
    <w:basedOn w:val="ListParagraph"/>
    <w:next w:val="Normal"/>
    <w:link w:val="Heading1Char"/>
    <w:qFormat/>
    <w:rsid w:val="00CC4ABA"/>
    <w:pPr>
      <w:numPr>
        <w:numId w:val="2"/>
      </w:numPr>
      <w:spacing w:before="120"/>
      <w:outlineLvl w:val="0"/>
    </w:pPr>
    <w:rPr>
      <w:b/>
      <w:bCs/>
      <w:sz w:val="24"/>
      <w:szCs w:val="24"/>
    </w:rPr>
  </w:style>
  <w:style w:type="paragraph" w:styleId="Heading2">
    <w:name w:val="heading 2"/>
    <w:basedOn w:val="ListParagraph"/>
    <w:next w:val="Normal"/>
    <w:link w:val="Heading2Char"/>
    <w:unhideWhenUsed/>
    <w:qFormat/>
    <w:rsid w:val="00CC4ABA"/>
    <w:pPr>
      <w:numPr>
        <w:ilvl w:val="1"/>
        <w:numId w:val="3"/>
      </w:numPr>
      <w:ind w:left="432"/>
      <w:outlineLvl w:val="1"/>
    </w:pPr>
  </w:style>
  <w:style w:type="paragraph" w:styleId="Heading3">
    <w:name w:val="heading 3"/>
    <w:basedOn w:val="Heading2"/>
    <w:next w:val="Normal"/>
    <w:link w:val="Heading3Char"/>
    <w:unhideWhenUsed/>
    <w:qFormat/>
    <w:rsid w:val="00CC4ABA"/>
    <w:pPr>
      <w:numPr>
        <w:ilvl w:val="2"/>
      </w:numPr>
      <w:ind w:left="630" w:hanging="630"/>
      <w:outlineLvl w:val="2"/>
    </w:pPr>
  </w:style>
  <w:style w:type="paragraph" w:styleId="Heading4">
    <w:name w:val="heading 4"/>
    <w:basedOn w:val="Normal"/>
    <w:next w:val="Normal"/>
    <w:link w:val="Heading4Char"/>
    <w:uiPriority w:val="9"/>
    <w:semiHidden/>
    <w:unhideWhenUsed/>
    <w:qFormat/>
    <w:rsid w:val="00E96F8D"/>
    <w:pPr>
      <w:keepNext/>
      <w:keepLines/>
      <w:spacing w:before="40"/>
      <w:outlineLvl w:val="3"/>
    </w:pPr>
    <w:rPr>
      <w:rFonts w:asciiTheme="majorHAnsi" w:eastAsiaTheme="majorEastAsia" w:hAnsiTheme="majorHAnsi" w:cstheme="majorBidi"/>
      <w:i/>
      <w:iCs/>
      <w:color w:val="7B030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04EF"/>
    <w:pPr>
      <w:tabs>
        <w:tab w:val="center" w:pos="4680"/>
        <w:tab w:val="right" w:pos="9360"/>
      </w:tabs>
    </w:pPr>
  </w:style>
  <w:style w:type="character" w:customStyle="1" w:styleId="HeaderChar">
    <w:name w:val="Header Char"/>
    <w:basedOn w:val="DefaultParagraphFont"/>
    <w:link w:val="Header"/>
    <w:uiPriority w:val="99"/>
    <w:rsid w:val="006E04EF"/>
    <w:rPr>
      <w:rFonts w:ascii="Tahoma" w:hAnsi="Tahoma" w:cs="Tahoma"/>
      <w:sz w:val="20"/>
      <w:szCs w:val="20"/>
    </w:rPr>
  </w:style>
  <w:style w:type="paragraph" w:styleId="Footer">
    <w:name w:val="footer"/>
    <w:basedOn w:val="Normal"/>
    <w:link w:val="FooterChar"/>
    <w:uiPriority w:val="99"/>
    <w:unhideWhenUsed/>
    <w:rsid w:val="006E04EF"/>
    <w:pPr>
      <w:tabs>
        <w:tab w:val="center" w:pos="4680"/>
        <w:tab w:val="right" w:pos="9360"/>
      </w:tabs>
    </w:pPr>
  </w:style>
  <w:style w:type="character" w:customStyle="1" w:styleId="FooterChar">
    <w:name w:val="Footer Char"/>
    <w:basedOn w:val="DefaultParagraphFont"/>
    <w:link w:val="Footer"/>
    <w:uiPriority w:val="99"/>
    <w:rsid w:val="006E04EF"/>
    <w:rPr>
      <w:rFonts w:ascii="Tahoma" w:hAnsi="Tahoma" w:cs="Tahoma"/>
      <w:sz w:val="20"/>
      <w:szCs w:val="20"/>
    </w:rPr>
  </w:style>
  <w:style w:type="table" w:styleId="TableGrid">
    <w:name w:val="Table Grid"/>
    <w:basedOn w:val="TableNormal"/>
    <w:uiPriority w:val="39"/>
    <w:rsid w:val="006E0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er"/>
    <w:next w:val="Normal"/>
    <w:link w:val="TitleChar"/>
    <w:uiPriority w:val="10"/>
    <w:qFormat/>
    <w:rsid w:val="00CB1921"/>
    <w:pPr>
      <w:jc w:val="center"/>
    </w:pPr>
    <w:rPr>
      <w:b/>
      <w:bCs/>
      <w:sz w:val="44"/>
      <w:szCs w:val="44"/>
    </w:rPr>
  </w:style>
  <w:style w:type="character" w:customStyle="1" w:styleId="TitleChar">
    <w:name w:val="Title Char"/>
    <w:basedOn w:val="DefaultParagraphFont"/>
    <w:link w:val="Title"/>
    <w:uiPriority w:val="10"/>
    <w:rsid w:val="00CB1921"/>
    <w:rPr>
      <w:rFonts w:ascii="Tahoma" w:hAnsi="Tahoma" w:cs="Tahoma"/>
      <w:b/>
      <w:bCs/>
      <w:sz w:val="44"/>
      <w:szCs w:val="44"/>
    </w:rPr>
  </w:style>
  <w:style w:type="character" w:styleId="Hyperlink">
    <w:name w:val="Hyperlink"/>
    <w:basedOn w:val="DefaultParagraphFont"/>
    <w:uiPriority w:val="99"/>
    <w:unhideWhenUsed/>
    <w:rsid w:val="00FB38CE"/>
    <w:rPr>
      <w:color w:val="0563C1" w:themeColor="hyperlink"/>
      <w:u w:val="single"/>
    </w:rPr>
  </w:style>
  <w:style w:type="character" w:styleId="UnresolvedMention">
    <w:name w:val="Unresolved Mention"/>
    <w:basedOn w:val="DefaultParagraphFont"/>
    <w:uiPriority w:val="99"/>
    <w:semiHidden/>
    <w:unhideWhenUsed/>
    <w:rsid w:val="00FB38CE"/>
    <w:rPr>
      <w:color w:val="605E5C"/>
      <w:shd w:val="clear" w:color="auto" w:fill="E1DFDD"/>
    </w:rPr>
  </w:style>
  <w:style w:type="paragraph" w:styleId="NoSpacing">
    <w:name w:val="No Spacing"/>
    <w:basedOn w:val="Normal"/>
    <w:uiPriority w:val="1"/>
    <w:qFormat/>
    <w:rsid w:val="00E64AB3"/>
    <w:rPr>
      <w:sz w:val="10"/>
      <w:szCs w:val="10"/>
    </w:rPr>
  </w:style>
  <w:style w:type="character" w:customStyle="1" w:styleId="Heading2Char">
    <w:name w:val="Heading 2 Char"/>
    <w:basedOn w:val="DefaultParagraphFont"/>
    <w:link w:val="Heading2"/>
    <w:rsid w:val="00A51AAA"/>
    <w:rPr>
      <w:rFonts w:ascii="Tahoma" w:hAnsi="Tahoma" w:cs="Tahoma"/>
      <w:sz w:val="20"/>
      <w:szCs w:val="20"/>
    </w:rPr>
  </w:style>
  <w:style w:type="character" w:customStyle="1" w:styleId="Heading3Char">
    <w:name w:val="Heading 3 Char"/>
    <w:basedOn w:val="DefaultParagraphFont"/>
    <w:link w:val="Heading3"/>
    <w:rsid w:val="00A51AAA"/>
    <w:rPr>
      <w:rFonts w:ascii="Tahoma" w:hAnsi="Tahoma" w:cs="Tahoma"/>
      <w:sz w:val="20"/>
      <w:szCs w:val="20"/>
    </w:rPr>
  </w:style>
  <w:style w:type="character" w:customStyle="1" w:styleId="Heading1Char">
    <w:name w:val="Heading 1 Char"/>
    <w:basedOn w:val="DefaultParagraphFont"/>
    <w:link w:val="Heading1"/>
    <w:rsid w:val="00A51AAA"/>
    <w:rPr>
      <w:rFonts w:ascii="Tahoma" w:hAnsi="Tahoma" w:cs="Tahoma"/>
      <w:b/>
      <w:bCs/>
      <w:sz w:val="24"/>
      <w:szCs w:val="24"/>
    </w:rPr>
  </w:style>
  <w:style w:type="paragraph" w:customStyle="1" w:styleId="TableTitle">
    <w:name w:val="Table Title"/>
    <w:basedOn w:val="Heading1"/>
    <w:link w:val="TableTitleChar"/>
    <w:uiPriority w:val="1"/>
    <w:qFormat/>
    <w:rsid w:val="00E64AB3"/>
  </w:style>
  <w:style w:type="paragraph" w:customStyle="1" w:styleId="TableText">
    <w:name w:val="Table Text"/>
    <w:basedOn w:val="Normal"/>
    <w:link w:val="TableTextChar"/>
    <w:uiPriority w:val="1"/>
    <w:qFormat/>
    <w:rsid w:val="00E64AB3"/>
  </w:style>
  <w:style w:type="character" w:customStyle="1" w:styleId="TableTitleChar">
    <w:name w:val="Table Title Char"/>
    <w:basedOn w:val="Heading1Char"/>
    <w:link w:val="TableTitle"/>
    <w:uiPriority w:val="1"/>
    <w:rsid w:val="00A51AAA"/>
    <w:rPr>
      <w:rFonts w:ascii="Tahoma" w:hAnsi="Tahoma" w:cs="Tahoma"/>
      <w:b/>
      <w:bCs/>
      <w:sz w:val="24"/>
      <w:szCs w:val="24"/>
    </w:rPr>
  </w:style>
  <w:style w:type="paragraph" w:customStyle="1" w:styleId="BulletPoint1">
    <w:name w:val="Bullet Point 1"/>
    <w:basedOn w:val="TableText"/>
    <w:link w:val="BulletPoint1Char"/>
    <w:uiPriority w:val="1"/>
    <w:qFormat/>
    <w:rsid w:val="00E64AB3"/>
    <w:pPr>
      <w:numPr>
        <w:numId w:val="1"/>
      </w:numPr>
    </w:pPr>
  </w:style>
  <w:style w:type="character" w:customStyle="1" w:styleId="TableTextChar">
    <w:name w:val="Table Text Char"/>
    <w:basedOn w:val="DefaultParagraphFont"/>
    <w:link w:val="TableText"/>
    <w:uiPriority w:val="1"/>
    <w:rsid w:val="00A51AAA"/>
    <w:rPr>
      <w:rFonts w:ascii="Tahoma" w:hAnsi="Tahoma" w:cs="Tahoma"/>
      <w:sz w:val="20"/>
      <w:szCs w:val="20"/>
    </w:rPr>
  </w:style>
  <w:style w:type="paragraph" w:customStyle="1" w:styleId="BulletPoint2">
    <w:name w:val="Bullet Point 2"/>
    <w:basedOn w:val="TableText"/>
    <w:link w:val="BulletPoint2Char"/>
    <w:uiPriority w:val="1"/>
    <w:qFormat/>
    <w:rsid w:val="00E64AB3"/>
    <w:pPr>
      <w:numPr>
        <w:ilvl w:val="1"/>
        <w:numId w:val="1"/>
      </w:numPr>
      <w:ind w:left="1080"/>
    </w:pPr>
  </w:style>
  <w:style w:type="character" w:customStyle="1" w:styleId="BulletPoint1Char">
    <w:name w:val="Bullet Point 1 Char"/>
    <w:basedOn w:val="TableTextChar"/>
    <w:link w:val="BulletPoint1"/>
    <w:uiPriority w:val="1"/>
    <w:rsid w:val="00A51AAA"/>
    <w:rPr>
      <w:rFonts w:ascii="Tahoma" w:hAnsi="Tahoma" w:cs="Tahoma"/>
      <w:sz w:val="20"/>
      <w:szCs w:val="20"/>
    </w:rPr>
  </w:style>
  <w:style w:type="paragraph" w:customStyle="1" w:styleId="BulletPoint3">
    <w:name w:val="Bullet Point 3"/>
    <w:basedOn w:val="BulletPoint2"/>
    <w:link w:val="BulletPoint3Char"/>
    <w:uiPriority w:val="1"/>
    <w:qFormat/>
    <w:rsid w:val="00E64AB3"/>
    <w:pPr>
      <w:numPr>
        <w:ilvl w:val="2"/>
      </w:numPr>
      <w:ind w:left="1440"/>
    </w:pPr>
  </w:style>
  <w:style w:type="character" w:customStyle="1" w:styleId="BulletPoint2Char">
    <w:name w:val="Bullet Point 2 Char"/>
    <w:basedOn w:val="TableTextChar"/>
    <w:link w:val="BulletPoint2"/>
    <w:uiPriority w:val="1"/>
    <w:rsid w:val="00A51AAA"/>
    <w:rPr>
      <w:rFonts w:ascii="Tahoma" w:hAnsi="Tahoma" w:cs="Tahoma"/>
      <w:sz w:val="20"/>
      <w:szCs w:val="20"/>
    </w:rPr>
  </w:style>
  <w:style w:type="character" w:customStyle="1" w:styleId="BulletPoint3Char">
    <w:name w:val="Bullet Point 3 Char"/>
    <w:basedOn w:val="BulletPoint2Char"/>
    <w:link w:val="BulletPoint3"/>
    <w:uiPriority w:val="1"/>
    <w:rsid w:val="00A51AAA"/>
    <w:rPr>
      <w:rFonts w:ascii="Tahoma" w:hAnsi="Tahoma" w:cs="Tahoma"/>
      <w:sz w:val="20"/>
      <w:szCs w:val="20"/>
    </w:rPr>
  </w:style>
  <w:style w:type="character" w:customStyle="1" w:styleId="Heading4Char">
    <w:name w:val="Heading 4 Char"/>
    <w:basedOn w:val="DefaultParagraphFont"/>
    <w:link w:val="Heading4"/>
    <w:uiPriority w:val="9"/>
    <w:semiHidden/>
    <w:rsid w:val="00E96F8D"/>
    <w:rPr>
      <w:rFonts w:asciiTheme="majorHAnsi" w:eastAsiaTheme="majorEastAsia" w:hAnsiTheme="majorHAnsi" w:cstheme="majorBidi"/>
      <w:i/>
      <w:iCs/>
      <w:color w:val="7B0303" w:themeColor="accent1" w:themeShade="BF"/>
      <w:sz w:val="20"/>
      <w:szCs w:val="20"/>
    </w:rPr>
  </w:style>
  <w:style w:type="paragraph" w:customStyle="1" w:styleId="Bold">
    <w:name w:val="Bold"/>
    <w:basedOn w:val="Normal"/>
    <w:link w:val="BoldChar"/>
    <w:uiPriority w:val="2"/>
    <w:qFormat/>
    <w:rsid w:val="00E96F8D"/>
    <w:rPr>
      <w:b/>
      <w:bCs/>
    </w:rPr>
  </w:style>
  <w:style w:type="paragraph" w:styleId="ListParagraph">
    <w:name w:val="List Paragraph"/>
    <w:basedOn w:val="Normal"/>
    <w:uiPriority w:val="34"/>
    <w:qFormat/>
    <w:rsid w:val="00CC4ABA"/>
    <w:pPr>
      <w:ind w:left="720"/>
      <w:contextualSpacing/>
    </w:pPr>
  </w:style>
  <w:style w:type="character" w:customStyle="1" w:styleId="BoldChar">
    <w:name w:val="Bold Char"/>
    <w:basedOn w:val="DefaultParagraphFont"/>
    <w:link w:val="Bold"/>
    <w:uiPriority w:val="2"/>
    <w:rsid w:val="00A51AAA"/>
    <w:rPr>
      <w:rFonts w:ascii="Tahoma" w:hAnsi="Tahoma" w:cs="Tahoma"/>
      <w:b/>
      <w:bCs/>
      <w:sz w:val="20"/>
      <w:szCs w:val="20"/>
    </w:rPr>
  </w:style>
  <w:style w:type="paragraph" w:customStyle="1" w:styleId="FooterText">
    <w:name w:val="Footer Text"/>
    <w:basedOn w:val="Normal"/>
    <w:link w:val="FooterTextChar"/>
    <w:uiPriority w:val="9"/>
    <w:qFormat/>
    <w:rsid w:val="00E66858"/>
    <w:rPr>
      <w:color w:val="FFFFFF" w:themeColor="background1"/>
      <w:sz w:val="18"/>
      <w:szCs w:val="18"/>
    </w:rPr>
  </w:style>
  <w:style w:type="character" w:customStyle="1" w:styleId="FooterTextChar">
    <w:name w:val="Footer Text Char"/>
    <w:basedOn w:val="DefaultParagraphFont"/>
    <w:link w:val="FooterText"/>
    <w:uiPriority w:val="9"/>
    <w:rsid w:val="00A51AAA"/>
    <w:rPr>
      <w:rFonts w:ascii="Tahoma" w:hAnsi="Tahoma" w:cs="Tahoma"/>
      <w:color w:val="FFFFFF" w:themeColor="background1"/>
      <w:sz w:val="18"/>
      <w:szCs w:val="18"/>
    </w:rPr>
  </w:style>
  <w:style w:type="table" w:customStyle="1" w:styleId="TableGrid1">
    <w:name w:val="Table Grid1"/>
    <w:basedOn w:val="TableNormal"/>
    <w:next w:val="TableGrid"/>
    <w:uiPriority w:val="39"/>
    <w:rsid w:val="004807D9"/>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684490">
      <w:bodyDiv w:val="1"/>
      <w:marLeft w:val="0"/>
      <w:marRight w:val="0"/>
      <w:marTop w:val="0"/>
      <w:marBottom w:val="0"/>
      <w:divBdr>
        <w:top w:val="none" w:sz="0" w:space="0" w:color="auto"/>
        <w:left w:val="none" w:sz="0" w:space="0" w:color="auto"/>
        <w:bottom w:val="none" w:sz="0" w:space="0" w:color="auto"/>
        <w:right w:val="none" w:sz="0" w:space="0" w:color="auto"/>
      </w:divBdr>
    </w:div>
    <w:div w:id="1840578931">
      <w:bodyDiv w:val="1"/>
      <w:marLeft w:val="0"/>
      <w:marRight w:val="0"/>
      <w:marTop w:val="0"/>
      <w:marBottom w:val="0"/>
      <w:divBdr>
        <w:top w:val="none" w:sz="0" w:space="0" w:color="auto"/>
        <w:left w:val="none" w:sz="0" w:space="0" w:color="auto"/>
        <w:bottom w:val="none" w:sz="0" w:space="0" w:color="auto"/>
        <w:right w:val="none" w:sz="0" w:space="0" w:color="auto"/>
      </w:divBdr>
      <w:divsChild>
        <w:div w:id="575478371">
          <w:marLeft w:val="0"/>
          <w:marRight w:val="0"/>
          <w:marTop w:val="0"/>
          <w:marBottom w:val="300"/>
          <w:divBdr>
            <w:top w:val="none" w:sz="0" w:space="0" w:color="auto"/>
            <w:left w:val="none" w:sz="0" w:space="0" w:color="auto"/>
            <w:bottom w:val="none" w:sz="0" w:space="0" w:color="auto"/>
            <w:right w:val="none" w:sz="0" w:space="0" w:color="auto"/>
          </w:divBdr>
          <w:divsChild>
            <w:div w:id="1167212186">
              <w:marLeft w:val="0"/>
              <w:marRight w:val="0"/>
              <w:marTop w:val="0"/>
              <w:marBottom w:val="0"/>
              <w:divBdr>
                <w:top w:val="none" w:sz="0" w:space="0" w:color="auto"/>
                <w:left w:val="none" w:sz="0" w:space="0" w:color="auto"/>
                <w:bottom w:val="none" w:sz="0" w:space="0" w:color="auto"/>
                <w:right w:val="none" w:sz="0" w:space="0" w:color="auto"/>
              </w:divBdr>
            </w:div>
          </w:divsChild>
        </w:div>
        <w:div w:id="589312406">
          <w:marLeft w:val="0"/>
          <w:marRight w:val="0"/>
          <w:marTop w:val="0"/>
          <w:marBottom w:val="300"/>
          <w:divBdr>
            <w:top w:val="none" w:sz="0" w:space="0" w:color="auto"/>
            <w:left w:val="none" w:sz="0" w:space="0" w:color="auto"/>
            <w:bottom w:val="none" w:sz="0" w:space="0" w:color="auto"/>
            <w:right w:val="none" w:sz="0" w:space="0" w:color="auto"/>
          </w:divBdr>
          <w:divsChild>
            <w:div w:id="1577742395">
              <w:marLeft w:val="0"/>
              <w:marRight w:val="0"/>
              <w:marTop w:val="0"/>
              <w:marBottom w:val="0"/>
              <w:divBdr>
                <w:top w:val="none" w:sz="0" w:space="0" w:color="auto"/>
                <w:left w:val="none" w:sz="0" w:space="0" w:color="auto"/>
                <w:bottom w:val="none" w:sz="0" w:space="0" w:color="auto"/>
                <w:right w:val="none" w:sz="0" w:space="0" w:color="auto"/>
              </w:divBdr>
            </w:div>
          </w:divsChild>
        </w:div>
        <w:div w:id="1031106157">
          <w:marLeft w:val="0"/>
          <w:marRight w:val="0"/>
          <w:marTop w:val="0"/>
          <w:marBottom w:val="300"/>
          <w:divBdr>
            <w:top w:val="none" w:sz="0" w:space="0" w:color="auto"/>
            <w:left w:val="none" w:sz="0" w:space="0" w:color="auto"/>
            <w:bottom w:val="none" w:sz="0" w:space="0" w:color="auto"/>
            <w:right w:val="none" w:sz="0" w:space="0" w:color="auto"/>
          </w:divBdr>
          <w:divsChild>
            <w:div w:id="167176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99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e.gov.uk/simple-health-safety/index.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9">
      <a:dk1>
        <a:sysClr val="windowText" lastClr="000000"/>
      </a:dk1>
      <a:lt1>
        <a:sysClr val="window" lastClr="FFFFFF"/>
      </a:lt1>
      <a:dk2>
        <a:srgbClr val="44546A"/>
      </a:dk2>
      <a:lt2>
        <a:srgbClr val="E7E6E6"/>
      </a:lt2>
      <a:accent1>
        <a:srgbClr val="A50505"/>
      </a:accent1>
      <a:accent2>
        <a:srgbClr val="000000"/>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8AB1C-1EF8-4D75-8C98-82ED38083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Ayaz Ali</dc:creator>
  <cp:keywords/>
  <dc:description/>
  <cp:lastModifiedBy>usman ahmad</cp:lastModifiedBy>
  <cp:revision>28</cp:revision>
  <cp:lastPrinted>2022-10-14T15:25:00Z</cp:lastPrinted>
  <dcterms:created xsi:type="dcterms:W3CDTF">2021-09-07T09:43:00Z</dcterms:created>
  <dcterms:modified xsi:type="dcterms:W3CDTF">2022-10-14T15:37:00Z</dcterms:modified>
</cp:coreProperties>
</file>